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A3A" w:rsidRPr="00B83A3A" w:rsidRDefault="00B83A3A" w:rsidP="00B83A3A">
      <w:pPr>
        <w:pStyle w:val="a4"/>
        <w:tabs>
          <w:tab w:val="clear" w:pos="645"/>
        </w:tabs>
        <w:spacing w:line="240" w:lineRule="auto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 w:rsidRPr="00B83A3A">
        <w:rPr>
          <w:rFonts w:ascii="Times New Roman" w:hAnsi="Times New Roman"/>
          <w:color w:val="auto"/>
        </w:rPr>
        <w:t xml:space="preserve">УТВЕРЖДАЮ </w:t>
      </w:r>
    </w:p>
    <w:p w:rsidR="00B83A3A" w:rsidRPr="00B83A3A" w:rsidRDefault="00B83A3A" w:rsidP="00CF4395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  <w:r w:rsidRPr="00B83A3A">
        <w:rPr>
          <w:rFonts w:ascii="Times New Roman" w:hAnsi="Times New Roman"/>
          <w:color w:val="auto"/>
        </w:rPr>
        <w:t>Директор МБОУ «</w:t>
      </w:r>
      <w:proofErr w:type="spellStart"/>
      <w:r w:rsidR="00CF4395">
        <w:rPr>
          <w:rFonts w:ascii="Times New Roman" w:hAnsi="Times New Roman"/>
          <w:color w:val="auto"/>
        </w:rPr>
        <w:t>Абалачевская</w:t>
      </w:r>
      <w:proofErr w:type="spellEnd"/>
      <w:r w:rsidR="00CF4395">
        <w:rPr>
          <w:rFonts w:ascii="Times New Roman" w:hAnsi="Times New Roman"/>
          <w:color w:val="auto"/>
        </w:rPr>
        <w:t xml:space="preserve"> СОШ</w:t>
      </w:r>
      <w:r w:rsidRPr="00B83A3A">
        <w:rPr>
          <w:rFonts w:ascii="Times New Roman" w:hAnsi="Times New Roman"/>
          <w:color w:val="auto"/>
        </w:rPr>
        <w:t>»</w:t>
      </w:r>
    </w:p>
    <w:p w:rsidR="00B83A3A" w:rsidRPr="00B83A3A" w:rsidRDefault="00B83A3A" w:rsidP="00CF4395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  <w:r w:rsidRPr="00B83A3A">
        <w:rPr>
          <w:rFonts w:ascii="Times New Roman" w:hAnsi="Times New Roman"/>
        </w:rPr>
        <w:t xml:space="preserve">___________________ </w:t>
      </w:r>
      <w:proofErr w:type="spellStart"/>
      <w:r w:rsidR="00CF4395">
        <w:rPr>
          <w:rFonts w:ascii="Times New Roman" w:hAnsi="Times New Roman"/>
        </w:rPr>
        <w:t>И.Ш.Шаихов</w:t>
      </w:r>
      <w:proofErr w:type="spellEnd"/>
    </w:p>
    <w:p w:rsidR="00B83A3A" w:rsidRDefault="00B83A3A" w:rsidP="004D14C8">
      <w:pPr>
        <w:pStyle w:val="a4"/>
        <w:tabs>
          <w:tab w:val="clear" w:pos="645"/>
        </w:tabs>
        <w:spacing w:line="240" w:lineRule="auto"/>
        <w:jc w:val="center"/>
        <w:rPr>
          <w:rFonts w:ascii="Times New Roman" w:hAnsi="Times New Roman"/>
          <w:color w:val="auto"/>
        </w:rPr>
      </w:pPr>
      <w:r w:rsidRPr="00B83A3A">
        <w:rPr>
          <w:rFonts w:ascii="Times New Roman" w:hAnsi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auto"/>
        </w:rPr>
        <w:t xml:space="preserve">                                                     </w:t>
      </w:r>
      <w:r w:rsidRPr="00B83A3A">
        <w:rPr>
          <w:rFonts w:ascii="Times New Roman" w:hAnsi="Times New Roman"/>
          <w:color w:val="auto"/>
        </w:rPr>
        <w:t xml:space="preserve"> от «1</w:t>
      </w:r>
      <w:r w:rsidR="005E675E">
        <w:rPr>
          <w:rFonts w:ascii="Times New Roman" w:hAnsi="Times New Roman"/>
          <w:color w:val="auto"/>
        </w:rPr>
        <w:t>6</w:t>
      </w:r>
      <w:r w:rsidRPr="00B83A3A">
        <w:rPr>
          <w:rFonts w:ascii="Times New Roman" w:hAnsi="Times New Roman"/>
          <w:color w:val="auto"/>
        </w:rPr>
        <w:t>» января 2022 г. приказ № ___</w:t>
      </w:r>
    </w:p>
    <w:p w:rsidR="004D14C8" w:rsidRPr="00B83A3A" w:rsidRDefault="004D14C8" w:rsidP="004D14C8">
      <w:pPr>
        <w:pStyle w:val="a4"/>
        <w:tabs>
          <w:tab w:val="clear" w:pos="645"/>
        </w:tabs>
        <w:spacing w:line="240" w:lineRule="auto"/>
        <w:jc w:val="center"/>
        <w:rPr>
          <w:rFonts w:ascii="Times New Roman" w:hAnsi="Times New Roman"/>
          <w:color w:val="auto"/>
        </w:rPr>
      </w:pPr>
    </w:p>
    <w:p w:rsidR="00B62DA5" w:rsidRDefault="00B62DA5" w:rsidP="004D14C8">
      <w:pPr>
        <w:jc w:val="center"/>
        <w:rPr>
          <w:rFonts w:eastAsia="Calibri"/>
          <w:b/>
          <w:lang w:eastAsia="en-US"/>
        </w:rPr>
      </w:pPr>
      <w:r w:rsidRPr="00B83A3A">
        <w:rPr>
          <w:rFonts w:eastAsia="Calibri"/>
          <w:b/>
          <w:lang w:eastAsia="en-US"/>
        </w:rPr>
        <w:t>План мероприятий, приуроченный Году патриотич</w:t>
      </w:r>
      <w:r w:rsidR="004D14C8">
        <w:rPr>
          <w:rFonts w:eastAsia="Calibri"/>
          <w:b/>
          <w:lang w:eastAsia="en-US"/>
        </w:rPr>
        <w:t>еского воспитания и образования</w:t>
      </w:r>
    </w:p>
    <w:p w:rsidR="004D14C8" w:rsidRDefault="004D14C8" w:rsidP="004D14C8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МБОУ «</w:t>
      </w:r>
      <w:proofErr w:type="spellStart"/>
      <w:r>
        <w:rPr>
          <w:rFonts w:eastAsia="Calibri"/>
          <w:b/>
          <w:lang w:eastAsia="en-US"/>
        </w:rPr>
        <w:t>Абалачевская</w:t>
      </w:r>
      <w:proofErr w:type="spellEnd"/>
      <w:r>
        <w:rPr>
          <w:rFonts w:eastAsia="Calibri"/>
          <w:b/>
          <w:lang w:eastAsia="en-US"/>
        </w:rPr>
        <w:t xml:space="preserve"> СОШ»</w:t>
      </w:r>
    </w:p>
    <w:p w:rsidR="004D14C8" w:rsidRPr="00B83A3A" w:rsidRDefault="004D14C8" w:rsidP="004D14C8">
      <w:pPr>
        <w:jc w:val="center"/>
        <w:rPr>
          <w:rFonts w:eastAsia="Calibri"/>
          <w:b/>
          <w:lang w:eastAsia="en-US"/>
        </w:rPr>
      </w:pPr>
    </w:p>
    <w:tbl>
      <w:tblPr>
        <w:tblW w:w="156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5812"/>
        <w:gridCol w:w="1701"/>
        <w:gridCol w:w="2146"/>
        <w:gridCol w:w="2673"/>
        <w:gridCol w:w="2601"/>
      </w:tblGrid>
      <w:tr w:rsidR="004D14C8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Название мероприятия</w:t>
            </w:r>
          </w:p>
        </w:tc>
        <w:tc>
          <w:tcPr>
            <w:tcW w:w="1701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Дата проведения</w:t>
            </w:r>
          </w:p>
        </w:tc>
        <w:tc>
          <w:tcPr>
            <w:tcW w:w="2146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Место проведения</w:t>
            </w:r>
          </w:p>
        </w:tc>
        <w:tc>
          <w:tcPr>
            <w:tcW w:w="2673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Ответственные</w:t>
            </w:r>
          </w:p>
        </w:tc>
        <w:tc>
          <w:tcPr>
            <w:tcW w:w="2601" w:type="dxa"/>
            <w:shd w:val="clear" w:color="auto" w:fill="auto"/>
          </w:tcPr>
          <w:p w:rsidR="004D14C8" w:rsidRPr="006B05AD" w:rsidRDefault="004D14C8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Приглашенные</w:t>
            </w:r>
          </w:p>
        </w:tc>
      </w:tr>
      <w:tr w:rsidR="004D14C8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4D14C8" w:rsidRPr="006B05AD" w:rsidRDefault="004D14C8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4D14C8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Оформление тематического стенда к году </w:t>
            </w:r>
            <w:r w:rsidRPr="00096C40">
              <w:rPr>
                <w:rFonts w:eastAsia="Calibri"/>
                <w:lang w:eastAsia="en-US"/>
              </w:rPr>
              <w:t>патриотического воспитания и образования</w:t>
            </w:r>
          </w:p>
        </w:tc>
        <w:tc>
          <w:tcPr>
            <w:tcW w:w="1701" w:type="dxa"/>
            <w:shd w:val="clear" w:color="auto" w:fill="auto"/>
          </w:tcPr>
          <w:p w:rsidR="004D14C8" w:rsidRPr="006B05AD" w:rsidRDefault="00096C40" w:rsidP="004D14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 января</w:t>
            </w:r>
          </w:p>
        </w:tc>
        <w:tc>
          <w:tcPr>
            <w:tcW w:w="2146" w:type="dxa"/>
            <w:shd w:val="clear" w:color="auto" w:fill="auto"/>
          </w:tcPr>
          <w:p w:rsidR="004D14C8" w:rsidRPr="006B05AD" w:rsidRDefault="00096C40" w:rsidP="004D14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Школьная библиотека</w:t>
            </w:r>
          </w:p>
        </w:tc>
        <w:tc>
          <w:tcPr>
            <w:tcW w:w="2673" w:type="dxa"/>
            <w:shd w:val="clear" w:color="auto" w:fill="auto"/>
          </w:tcPr>
          <w:p w:rsidR="004D14C8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4D14C8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470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Экскурсия по зимней деревне «</w:t>
            </w:r>
            <w:proofErr w:type="spellStart"/>
            <w:r>
              <w:rPr>
                <w:rFonts w:eastAsia="Calibri"/>
                <w:lang w:eastAsia="en-US"/>
              </w:rPr>
              <w:t>Абалачи</w:t>
            </w:r>
            <w:proofErr w:type="spellEnd"/>
            <w:r>
              <w:rPr>
                <w:rFonts w:eastAsia="Calibri"/>
                <w:lang w:eastAsia="en-US"/>
              </w:rPr>
              <w:t xml:space="preserve"> – моя малая родина»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 января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Улицы д. </w:t>
            </w:r>
            <w:proofErr w:type="spellStart"/>
            <w:r>
              <w:rPr>
                <w:rFonts w:eastAsia="Calibri"/>
                <w:lang w:eastAsia="en-US"/>
              </w:rPr>
              <w:t>Абалачи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Устный журнал «Бессмертный дневник Тани Савичевой» и «Что такое Холокост?»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 января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4D14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истории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Военно-тактическая игра «Заря»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AA79E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="00AA79E9">
              <w:rPr>
                <w:rFonts w:eastAsia="Calibri"/>
                <w:lang w:eastAsia="en-US"/>
              </w:rPr>
              <w:t>8</w:t>
            </w:r>
            <w:r>
              <w:rPr>
                <w:rFonts w:eastAsia="Calibri"/>
                <w:lang w:eastAsia="en-US"/>
              </w:rPr>
              <w:t xml:space="preserve"> января</w:t>
            </w:r>
          </w:p>
        </w:tc>
        <w:tc>
          <w:tcPr>
            <w:tcW w:w="2146" w:type="dxa"/>
            <w:shd w:val="clear" w:color="auto" w:fill="auto"/>
          </w:tcPr>
          <w:p w:rsidR="00096C40" w:rsidRDefault="00096C40" w:rsidP="004D14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Набиева А.Н.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Библиотекарь </w:t>
            </w:r>
          </w:p>
          <w:p w:rsidR="00096C40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Насибуллина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Л.А.</w:t>
            </w:r>
          </w:p>
        </w:tc>
      </w:tr>
      <w:tr w:rsidR="00AA79E9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AA79E9" w:rsidRPr="006B05AD" w:rsidRDefault="00AA79E9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AA79E9" w:rsidRDefault="00AA79E9" w:rsidP="00096C40">
            <w:pPr>
              <w:rPr>
                <w:rFonts w:eastAsia="Calibri"/>
                <w:lang w:eastAsia="en-US"/>
              </w:rPr>
            </w:pPr>
            <w:r w:rsidRPr="00AA79E9">
              <w:rPr>
                <w:rFonts w:eastAsia="Calibri"/>
                <w:lang w:eastAsia="en-US"/>
              </w:rPr>
              <w:t>Конкурс рисунков «Слава русскому солдату!»</w:t>
            </w:r>
          </w:p>
        </w:tc>
        <w:tc>
          <w:tcPr>
            <w:tcW w:w="1701" w:type="dxa"/>
            <w:shd w:val="clear" w:color="auto" w:fill="auto"/>
          </w:tcPr>
          <w:p w:rsidR="00AA79E9" w:rsidRDefault="00AA79E9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 февраля</w:t>
            </w:r>
          </w:p>
        </w:tc>
        <w:tc>
          <w:tcPr>
            <w:tcW w:w="2146" w:type="dxa"/>
            <w:shd w:val="clear" w:color="auto" w:fill="auto"/>
          </w:tcPr>
          <w:p w:rsidR="00AA79E9" w:rsidRDefault="00AA79E9" w:rsidP="004D14C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AA79E9" w:rsidRDefault="00AA79E9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  <w:p w:rsidR="00AA79E9" w:rsidRDefault="00AA79E9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AA79E9" w:rsidRDefault="00AA79E9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 w:rsidRPr="00096C40">
              <w:rPr>
                <w:rFonts w:eastAsia="Calibri"/>
                <w:lang w:eastAsia="en-US"/>
              </w:rPr>
              <w:t xml:space="preserve">Конкурс стихотворений, посвященный герою Советского Союза поэту – патриоту Мусе </w:t>
            </w:r>
            <w:proofErr w:type="spellStart"/>
            <w:r w:rsidRPr="00096C40">
              <w:rPr>
                <w:rFonts w:eastAsia="Calibri"/>
                <w:lang w:eastAsia="en-US"/>
              </w:rPr>
              <w:t>Джалилю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 февраля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Файзрахманова</w:t>
            </w:r>
            <w:proofErr w:type="spellEnd"/>
            <w:r>
              <w:rPr>
                <w:rFonts w:eastAsia="Calibri"/>
                <w:lang w:eastAsia="en-US"/>
              </w:rPr>
              <w:t xml:space="preserve"> М.Л.</w:t>
            </w:r>
          </w:p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601" w:type="dxa"/>
            <w:shd w:val="clear" w:color="auto" w:fill="auto"/>
          </w:tcPr>
          <w:p w:rsidR="00096C40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Международный день родных языков 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21 февраля</w:t>
            </w:r>
          </w:p>
        </w:tc>
        <w:tc>
          <w:tcPr>
            <w:tcW w:w="2146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татарского и русского языка</w:t>
            </w:r>
          </w:p>
        </w:tc>
        <w:tc>
          <w:tcPr>
            <w:tcW w:w="2673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Файзрахманова</w:t>
            </w:r>
            <w:proofErr w:type="spellEnd"/>
            <w:r>
              <w:rPr>
                <w:rFonts w:eastAsia="Calibri"/>
                <w:lang w:eastAsia="en-US"/>
              </w:rPr>
              <w:t xml:space="preserve"> М.Л.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 w:rsidRPr="00096C40">
              <w:rPr>
                <w:rFonts w:eastAsia="Calibri"/>
                <w:lang w:eastAsia="en-US"/>
              </w:rPr>
              <w:t>Соревнования по стрельбе из пневматической винтовки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22 февраля</w:t>
            </w:r>
          </w:p>
        </w:tc>
        <w:tc>
          <w:tcPr>
            <w:tcW w:w="2146" w:type="dxa"/>
            <w:shd w:val="clear" w:color="auto" w:fill="auto"/>
          </w:tcPr>
          <w:p w:rsidR="00096C40" w:rsidRDefault="009C2E8A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Тир/</w:t>
            </w:r>
            <w:r w:rsidR="00096C40">
              <w:rPr>
                <w:rFonts w:eastAsia="Calibri"/>
                <w:lang w:eastAsia="en-US"/>
              </w:rPr>
              <w:t>Подвал</w:t>
            </w:r>
          </w:p>
        </w:tc>
        <w:tc>
          <w:tcPr>
            <w:tcW w:w="2673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r w:rsidRPr="006B05AD">
              <w:t>Военно</w:t>
            </w:r>
            <w:r>
              <w:t>-патриотическая  игра «Зарница».</w:t>
            </w:r>
          </w:p>
          <w:p w:rsidR="00096C40" w:rsidRPr="00B83A3A" w:rsidRDefault="00096C40" w:rsidP="00096C40">
            <w:r w:rsidRPr="006B05AD">
              <w:t>Смотр строя и патриотической песни</w:t>
            </w:r>
            <w:r>
              <w:t>.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22 февраля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Спортзал школы</w:t>
            </w:r>
          </w:p>
        </w:tc>
        <w:tc>
          <w:tcPr>
            <w:tcW w:w="2673" w:type="dxa"/>
            <w:shd w:val="clear" w:color="auto" w:fill="auto"/>
          </w:tcPr>
          <w:p w:rsidR="00096C40" w:rsidRPr="0039441F" w:rsidRDefault="00096C40" w:rsidP="00096C40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39441F">
              <w:rPr>
                <w:rFonts w:eastAsia="Calibri"/>
                <w:lang w:eastAsia="en-US"/>
              </w:rPr>
              <w:t>Миннибаев</w:t>
            </w:r>
            <w:proofErr w:type="spellEnd"/>
            <w:r w:rsidRPr="0039441F">
              <w:rPr>
                <w:rFonts w:eastAsia="Calibri"/>
                <w:lang w:eastAsia="en-US"/>
              </w:rPr>
              <w:t xml:space="preserve"> Б.И.,</w:t>
            </w:r>
          </w:p>
          <w:p w:rsidR="00096C40" w:rsidRPr="006B05AD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39441F">
              <w:rPr>
                <w:rFonts w:eastAsia="Calibri"/>
                <w:lang w:eastAsia="en-US"/>
              </w:rPr>
              <w:t>Газизуллина</w:t>
            </w:r>
            <w:proofErr w:type="spellEnd"/>
            <w:r w:rsidRPr="0039441F">
              <w:rPr>
                <w:rFonts w:eastAsia="Calibri"/>
                <w:lang w:eastAsia="en-US"/>
              </w:rPr>
              <w:t xml:space="preserve"> А.З.</w:t>
            </w:r>
          </w:p>
        </w:tc>
        <w:tc>
          <w:tcPr>
            <w:tcW w:w="2601" w:type="dxa"/>
            <w:shd w:val="clear" w:color="auto" w:fill="auto"/>
          </w:tcPr>
          <w:p w:rsidR="002D1854" w:rsidRDefault="002D1854" w:rsidP="002D185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Библиотекарь </w:t>
            </w:r>
          </w:p>
          <w:p w:rsidR="00096C40" w:rsidRPr="006B05AD" w:rsidRDefault="002D1854" w:rsidP="002D1854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Насибуллина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Л.А.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r w:rsidRPr="006B05AD">
              <w:t>Просмотр фильма «Повесть о настоящем человеке»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27 февраля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Кабинет </w:t>
            </w:r>
            <w:r>
              <w:rPr>
                <w:rFonts w:eastAsia="Calibri"/>
                <w:lang w:eastAsia="en-US"/>
              </w:rPr>
              <w:t>татарского языка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roofErr w:type="spellStart"/>
            <w:r>
              <w:t>Квест</w:t>
            </w:r>
            <w:proofErr w:type="spellEnd"/>
            <w:r>
              <w:t>-игра «Моя Родина»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 марта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биологии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Ахметшина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Музейный урок «Гордимся! Помним!»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 апреля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Школьный музей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Акция «Цветы памяти» - выращивание рассады цветов для памятника, </w:t>
            </w:r>
            <w:proofErr w:type="gramStart"/>
            <w:r>
              <w:rPr>
                <w:rFonts w:eastAsia="Calibri"/>
                <w:lang w:eastAsia="en-US"/>
              </w:rPr>
              <w:t>павшим</w:t>
            </w:r>
            <w:proofErr w:type="gramEnd"/>
            <w:r>
              <w:rPr>
                <w:rFonts w:eastAsia="Calibri"/>
                <w:lang w:eastAsia="en-US"/>
              </w:rPr>
              <w:t xml:space="preserve"> в Великой Отечественной войне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Март-май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биологии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Ахметшина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Родители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Виртуальное путешествие по городам-героям России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 апреля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истории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Классный час в 8-9 классе с посещением школьного музея «Победа ковалась в тылу»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24 апреля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AF6166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Школьный музей</w:t>
            </w:r>
          </w:p>
        </w:tc>
        <w:tc>
          <w:tcPr>
            <w:tcW w:w="2673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Ахметшина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t>Участие в акциях «Окна Победы», «Голубь мира», «Свеча Памяти»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Апрель-м</w:t>
            </w:r>
            <w:r w:rsidRPr="006B05AD">
              <w:rPr>
                <w:rFonts w:eastAsia="Calibri"/>
                <w:lang w:eastAsia="en-US"/>
              </w:rPr>
              <w:t xml:space="preserve">ай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AF6166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</w:t>
            </w:r>
            <w:r w:rsidR="00096C40">
              <w:rPr>
                <w:rFonts w:eastAsia="Calibri"/>
                <w:lang w:eastAsia="en-US"/>
              </w:rPr>
              <w:t xml:space="preserve">. </w:t>
            </w:r>
            <w:proofErr w:type="spellStart"/>
            <w:r w:rsidR="00096C40">
              <w:rPr>
                <w:rFonts w:eastAsia="Calibri"/>
                <w:lang w:eastAsia="en-US"/>
              </w:rPr>
              <w:t>Абалачи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Родители</w:t>
            </w:r>
          </w:p>
        </w:tc>
      </w:tr>
      <w:tr w:rsidR="00E658B4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E658B4" w:rsidRPr="006B05AD" w:rsidRDefault="00E658B4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E658B4" w:rsidRDefault="00E658B4" w:rsidP="00096C40">
            <w:r w:rsidRPr="00E658B4">
              <w:t>"Открытка ветеранам к празднику Великой победы!"</w:t>
            </w:r>
          </w:p>
        </w:tc>
        <w:tc>
          <w:tcPr>
            <w:tcW w:w="1701" w:type="dxa"/>
            <w:shd w:val="clear" w:color="auto" w:fill="auto"/>
          </w:tcPr>
          <w:p w:rsidR="00E658B4" w:rsidRDefault="00E658B4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146" w:type="dxa"/>
            <w:shd w:val="clear" w:color="auto" w:fill="auto"/>
          </w:tcPr>
          <w:p w:rsidR="00E658B4" w:rsidRDefault="00E658B4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E658B4" w:rsidRDefault="00E658B4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  <w:p w:rsidR="00E658B4" w:rsidRDefault="00E658B4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</w:t>
            </w:r>
          </w:p>
        </w:tc>
        <w:tc>
          <w:tcPr>
            <w:tcW w:w="2601" w:type="dxa"/>
            <w:shd w:val="clear" w:color="auto" w:fill="auto"/>
          </w:tcPr>
          <w:p w:rsidR="00E658B4" w:rsidRDefault="00E658B4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bookmarkStart w:id="0" w:name="_GoBack"/>
            <w:bookmarkEnd w:id="0"/>
          </w:p>
        </w:tc>
      </w:tr>
      <w:tr w:rsidR="00AF6166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AF6166" w:rsidRPr="006B05AD" w:rsidRDefault="00AF6166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AF6166" w:rsidRDefault="00AF6166" w:rsidP="00096C40">
            <w:r>
              <w:t>Акция «Чистый памятник»</w:t>
            </w:r>
          </w:p>
        </w:tc>
        <w:tc>
          <w:tcPr>
            <w:tcW w:w="1701" w:type="dxa"/>
            <w:shd w:val="clear" w:color="auto" w:fill="auto"/>
          </w:tcPr>
          <w:p w:rsidR="00AF6166" w:rsidRDefault="00AF6166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146" w:type="dxa"/>
            <w:shd w:val="clear" w:color="auto" w:fill="auto"/>
          </w:tcPr>
          <w:p w:rsidR="00AF6166" w:rsidRDefault="00AF6166" w:rsidP="0039441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Памятник </w:t>
            </w:r>
            <w:proofErr w:type="spellStart"/>
            <w:r>
              <w:rPr>
                <w:rFonts w:eastAsia="Calibri"/>
                <w:lang w:eastAsia="en-US"/>
              </w:rPr>
              <w:t>д</w:t>
            </w:r>
            <w:proofErr w:type="gramStart"/>
            <w:r>
              <w:rPr>
                <w:rFonts w:eastAsia="Calibri"/>
                <w:lang w:eastAsia="en-US"/>
              </w:rPr>
              <w:t>.А</w:t>
            </w:r>
            <w:proofErr w:type="gramEnd"/>
            <w:r>
              <w:rPr>
                <w:rFonts w:eastAsia="Calibri"/>
                <w:lang w:eastAsia="en-US"/>
              </w:rPr>
              <w:t>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AF6166" w:rsidRDefault="00AF6166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руководители</w:t>
            </w:r>
          </w:p>
        </w:tc>
        <w:tc>
          <w:tcPr>
            <w:tcW w:w="2601" w:type="dxa"/>
            <w:shd w:val="clear" w:color="auto" w:fill="auto"/>
          </w:tcPr>
          <w:p w:rsidR="00AF6166" w:rsidRDefault="00AF6166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Акция «Бессмертный полк»</w:t>
            </w:r>
            <w:r w:rsidR="009C2E8A">
              <w:rPr>
                <w:rFonts w:eastAsia="Calibri"/>
                <w:lang w:eastAsia="en-US"/>
              </w:rPr>
              <w:t>.</w:t>
            </w:r>
          </w:p>
          <w:p w:rsidR="00096C40" w:rsidRDefault="00096C40" w:rsidP="00096C40">
            <w:r>
              <w:rPr>
                <w:rFonts w:eastAsia="Calibri"/>
                <w:lang w:eastAsia="en-US"/>
              </w:rPr>
              <w:t>Митинг к</w:t>
            </w:r>
            <w:r w:rsidR="00AF6166">
              <w:rPr>
                <w:rFonts w:eastAsia="Calibri"/>
                <w:lang w:eastAsia="en-US"/>
              </w:rPr>
              <w:t>о</w:t>
            </w:r>
            <w:r>
              <w:rPr>
                <w:rFonts w:eastAsia="Calibri"/>
                <w:lang w:eastAsia="en-US"/>
              </w:rPr>
              <w:t xml:space="preserve"> Дню Победы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9 мая </w:t>
            </w:r>
          </w:p>
        </w:tc>
        <w:tc>
          <w:tcPr>
            <w:tcW w:w="2146" w:type="dxa"/>
            <w:shd w:val="clear" w:color="auto" w:fill="auto"/>
          </w:tcPr>
          <w:p w:rsidR="00096C40" w:rsidRDefault="00AF6166" w:rsidP="0070687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Памятник </w:t>
            </w:r>
            <w:proofErr w:type="spellStart"/>
            <w:r>
              <w:rPr>
                <w:rFonts w:eastAsia="Calibri"/>
                <w:lang w:eastAsia="en-US"/>
              </w:rPr>
              <w:t>д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r w:rsidR="00096C40">
              <w:rPr>
                <w:rFonts w:eastAsia="Calibri"/>
                <w:lang w:eastAsia="en-US"/>
              </w:rPr>
              <w:t>А</w:t>
            </w:r>
            <w:proofErr w:type="gramEnd"/>
            <w:r w:rsidR="00096C40">
              <w:rPr>
                <w:rFonts w:eastAsia="Calibri"/>
                <w:lang w:eastAsia="en-US"/>
              </w:rPr>
              <w:t>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81050C">
              <w:rPr>
                <w:iCs/>
              </w:rPr>
              <w:t>Ахметшина</w:t>
            </w:r>
            <w:proofErr w:type="spellEnd"/>
            <w:r w:rsidRPr="0081050C">
              <w:rPr>
                <w:iCs/>
              </w:rPr>
              <w:t xml:space="preserve"> Р.Р., </w:t>
            </w:r>
            <w:proofErr w:type="spellStart"/>
            <w:r w:rsidRPr="0081050C">
              <w:rPr>
                <w:iCs/>
              </w:rPr>
              <w:t>Файзрахманова</w:t>
            </w:r>
            <w:proofErr w:type="spellEnd"/>
            <w:r w:rsidRPr="0081050C">
              <w:rPr>
                <w:iCs/>
              </w:rPr>
              <w:t xml:space="preserve"> М.Л.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70687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Жители и </w:t>
            </w:r>
          </w:p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гости деревни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Классный час «Я – патриот своей страны»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 мая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1047E2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начальных классов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Родители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t xml:space="preserve">Встреча с односельчанами у </w:t>
            </w:r>
            <w:proofErr w:type="gramStart"/>
            <w:r>
              <w:t>памятника Победы</w:t>
            </w:r>
            <w:proofErr w:type="gramEnd"/>
            <w:r>
              <w:t xml:space="preserve"> д. </w:t>
            </w:r>
            <w:proofErr w:type="spellStart"/>
            <w:r>
              <w:t>Абалачи</w:t>
            </w:r>
            <w:proofErr w:type="spellEnd"/>
            <w:r>
              <w:t xml:space="preserve"> </w:t>
            </w:r>
            <w:r w:rsidRPr="00720A3D">
              <w:t xml:space="preserve"> «Салют Победы»</w:t>
            </w:r>
            <w:r>
              <w:t xml:space="preserve"> ко Дню памяти и скорби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 июня</w:t>
            </w:r>
          </w:p>
        </w:tc>
        <w:tc>
          <w:tcPr>
            <w:tcW w:w="2146" w:type="dxa"/>
            <w:shd w:val="clear" w:color="auto" w:fill="auto"/>
          </w:tcPr>
          <w:p w:rsidR="00096C40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Памятник</w:t>
            </w:r>
          </w:p>
          <w:p w:rsidR="00096C40" w:rsidRPr="006B05AD" w:rsidRDefault="00096C40" w:rsidP="001047E2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д. </w:t>
            </w:r>
            <w:proofErr w:type="spellStart"/>
            <w:r>
              <w:rPr>
                <w:rFonts w:eastAsia="Calibri"/>
                <w:lang w:eastAsia="en-US"/>
              </w:rPr>
              <w:t>Абалачи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B83A3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Односельчане 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День Российского флага «Государственные символы нашего Отечества»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 а</w:t>
            </w:r>
            <w:r w:rsidRPr="006B05AD">
              <w:rPr>
                <w:rFonts w:eastAsia="Calibri"/>
                <w:lang w:eastAsia="en-US"/>
              </w:rPr>
              <w:t>вгуст</w:t>
            </w:r>
            <w:r>
              <w:rPr>
                <w:rFonts w:eastAsia="Calibri"/>
                <w:lang w:eastAsia="en-US"/>
              </w:rPr>
              <w:t>а</w:t>
            </w:r>
            <w:r w:rsidRPr="006B05AD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Родители 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Экскурсия в школьный краеведческий музей 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Сентябрь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Школьный музей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Урок-исследование «У всех на виду твое имя, Учитель», посвященный учителям д. </w:t>
            </w:r>
            <w:proofErr w:type="spellStart"/>
            <w:r>
              <w:rPr>
                <w:rFonts w:eastAsia="Calibri"/>
                <w:lang w:eastAsia="en-US"/>
              </w:rPr>
              <w:t>Абалачи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октября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Кабинет </w:t>
            </w:r>
            <w:r>
              <w:rPr>
                <w:rFonts w:eastAsia="Calibri"/>
                <w:lang w:eastAsia="en-US"/>
              </w:rPr>
              <w:t>татарского языка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Учителя, родители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Викторина «Россия – Родина моя»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Октябрь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начальных классов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 xml:space="preserve">Библиотекарь </w:t>
            </w:r>
          </w:p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Насибуллина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Л.А.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4D14C8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t xml:space="preserve">Уро мужества </w:t>
            </w:r>
            <w:proofErr w:type="gramStart"/>
            <w:r>
              <w:t>к</w:t>
            </w:r>
            <w:proofErr w:type="gramEnd"/>
            <w:r>
              <w:t xml:space="preserve"> Дню неизвестного солдата «Твое имя неизвестно, подвиг твой бессмертен», 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декабря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истории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Глава сельского поселения </w:t>
            </w:r>
            <w:proofErr w:type="spellStart"/>
            <w:r>
              <w:rPr>
                <w:rFonts w:eastAsia="Calibri"/>
                <w:lang w:eastAsia="en-US"/>
              </w:rPr>
              <w:t>Сиразетдинов</w:t>
            </w:r>
            <w:proofErr w:type="spellEnd"/>
            <w:r>
              <w:rPr>
                <w:rFonts w:eastAsia="Calibri"/>
                <w:lang w:eastAsia="en-US"/>
              </w:rPr>
              <w:t xml:space="preserve"> Р.Н.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r>
              <w:t>Урок мужества, посвященный Дню Героев Отчества «Никто не забыт, ничто не забыто»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декабря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Памятник д. </w:t>
            </w:r>
            <w:proofErr w:type="spellStart"/>
            <w:r>
              <w:rPr>
                <w:rFonts w:eastAsia="Calibri"/>
                <w:lang w:eastAsia="en-US"/>
              </w:rPr>
              <w:t>Абалачи</w:t>
            </w:r>
            <w:proofErr w:type="spellEnd"/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Ветеран труда Кабаев Н. А.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Pr="006B05AD" w:rsidRDefault="00096C40" w:rsidP="00096C40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Конкурс патриотических стихотворений и песен «Пою о тебе, моя Россия!»</w:t>
            </w:r>
          </w:p>
        </w:tc>
        <w:tc>
          <w:tcPr>
            <w:tcW w:w="17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 декабря</w:t>
            </w:r>
            <w:r w:rsidRPr="006B05AD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Родители, жители деревни</w:t>
            </w:r>
          </w:p>
        </w:tc>
      </w:tr>
      <w:tr w:rsidR="00096C40" w:rsidRPr="001E137C" w:rsidTr="009C2E8A">
        <w:trPr>
          <w:trHeight w:val="144"/>
        </w:trPr>
        <w:tc>
          <w:tcPr>
            <w:tcW w:w="710" w:type="dxa"/>
            <w:shd w:val="clear" w:color="auto" w:fill="auto"/>
          </w:tcPr>
          <w:p w:rsidR="00096C40" w:rsidRPr="006B05AD" w:rsidRDefault="00096C40" w:rsidP="00B83A3A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096C40" w:rsidRDefault="00096C40" w:rsidP="00096C40">
            <w:r>
              <w:t>Эвристическая беседа «Край, где я живу»</w:t>
            </w:r>
          </w:p>
        </w:tc>
        <w:tc>
          <w:tcPr>
            <w:tcW w:w="1701" w:type="dxa"/>
            <w:shd w:val="clear" w:color="auto" w:fill="auto"/>
          </w:tcPr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 декабря</w:t>
            </w:r>
          </w:p>
        </w:tc>
        <w:tc>
          <w:tcPr>
            <w:tcW w:w="2146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начальных классов</w:t>
            </w:r>
          </w:p>
        </w:tc>
        <w:tc>
          <w:tcPr>
            <w:tcW w:w="2673" w:type="dxa"/>
            <w:shd w:val="clear" w:color="auto" w:fill="auto"/>
          </w:tcPr>
          <w:p w:rsidR="00096C40" w:rsidRPr="006B05AD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  <w:tc>
          <w:tcPr>
            <w:tcW w:w="2601" w:type="dxa"/>
            <w:shd w:val="clear" w:color="auto" w:fill="auto"/>
          </w:tcPr>
          <w:p w:rsidR="00096C40" w:rsidRDefault="00096C40" w:rsidP="000470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Глава сельского поселения </w:t>
            </w:r>
            <w:proofErr w:type="spellStart"/>
            <w:r>
              <w:rPr>
                <w:rFonts w:eastAsia="Calibri"/>
                <w:lang w:eastAsia="en-US"/>
              </w:rPr>
              <w:t>Сиразетдинов</w:t>
            </w:r>
            <w:proofErr w:type="spellEnd"/>
            <w:r>
              <w:rPr>
                <w:rFonts w:eastAsia="Calibri"/>
                <w:lang w:eastAsia="en-US"/>
              </w:rPr>
              <w:t xml:space="preserve"> Р.Н.</w:t>
            </w:r>
          </w:p>
        </w:tc>
      </w:tr>
    </w:tbl>
    <w:p w:rsidR="00B62DA5" w:rsidRPr="007E2CFD" w:rsidRDefault="00B62DA5" w:rsidP="00B83A3A">
      <w:pPr>
        <w:spacing w:after="200"/>
        <w:jc w:val="center"/>
        <w:rPr>
          <w:rFonts w:eastAsia="Calibri"/>
          <w:sz w:val="28"/>
          <w:szCs w:val="28"/>
          <w:lang w:eastAsia="en-US"/>
        </w:rPr>
      </w:pPr>
    </w:p>
    <w:p w:rsidR="00E53D67" w:rsidRDefault="00E53D67" w:rsidP="00B83A3A"/>
    <w:sectPr w:rsidR="00E53D67" w:rsidSect="00B83A3A">
      <w:pgSz w:w="16838" w:h="11906" w:orient="landscape"/>
      <w:pgMar w:top="426" w:right="709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28E6"/>
    <w:multiLevelType w:val="hybridMultilevel"/>
    <w:tmpl w:val="7D0491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B4B"/>
    <w:rsid w:val="00096C40"/>
    <w:rsid w:val="001047E2"/>
    <w:rsid w:val="00112B01"/>
    <w:rsid w:val="002D1854"/>
    <w:rsid w:val="0039441F"/>
    <w:rsid w:val="004D14C8"/>
    <w:rsid w:val="005E675E"/>
    <w:rsid w:val="006B05AD"/>
    <w:rsid w:val="0070687B"/>
    <w:rsid w:val="00971499"/>
    <w:rsid w:val="009A183E"/>
    <w:rsid w:val="009C2E8A"/>
    <w:rsid w:val="00AA79E9"/>
    <w:rsid w:val="00AE0A5A"/>
    <w:rsid w:val="00AF6166"/>
    <w:rsid w:val="00B62DA5"/>
    <w:rsid w:val="00B83A3A"/>
    <w:rsid w:val="00CE2B4B"/>
    <w:rsid w:val="00CF4395"/>
    <w:rsid w:val="00D0471F"/>
    <w:rsid w:val="00E53D67"/>
    <w:rsid w:val="00E658B4"/>
    <w:rsid w:val="00F42C94"/>
    <w:rsid w:val="00F44DC7"/>
    <w:rsid w:val="00F70BB9"/>
    <w:rsid w:val="00FA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83E"/>
    <w:pPr>
      <w:ind w:left="720"/>
      <w:contextualSpacing/>
    </w:pPr>
  </w:style>
  <w:style w:type="paragraph" w:customStyle="1" w:styleId="a4">
    <w:name w:val="Основ_Текст"/>
    <w:rsid w:val="00B83A3A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83E"/>
    <w:pPr>
      <w:ind w:left="720"/>
      <w:contextualSpacing/>
    </w:pPr>
  </w:style>
  <w:style w:type="paragraph" w:customStyle="1" w:styleId="a4">
    <w:name w:val="Основ_Текст"/>
    <w:rsid w:val="00B83A3A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пк1</dc:creator>
  <cp:lastModifiedBy>Гузель</cp:lastModifiedBy>
  <cp:revision>8</cp:revision>
  <cp:lastPrinted>2023-01-11T06:56:00Z</cp:lastPrinted>
  <dcterms:created xsi:type="dcterms:W3CDTF">2023-01-16T13:12:00Z</dcterms:created>
  <dcterms:modified xsi:type="dcterms:W3CDTF">2023-01-16T14:36:00Z</dcterms:modified>
</cp:coreProperties>
</file>